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33" w:rsidRDefault="004B0933">
      <w:pPr>
        <w:pStyle w:val="Textoindependiente"/>
        <w:rPr>
          <w:rFonts w:ascii="Times New Roman"/>
          <w:b w:val="0"/>
          <w:sz w:val="25"/>
          <w:u w:val="none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2071"/>
        <w:gridCol w:w="4374"/>
        <w:gridCol w:w="1504"/>
      </w:tblGrid>
      <w:tr w:rsidR="004B0933" w:rsidRPr="00C246AD">
        <w:trPr>
          <w:trHeight w:val="295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line="225" w:lineRule="exact"/>
              <w:ind w:left="50"/>
              <w:rPr>
                <w:b/>
                <w:sz w:val="20"/>
                <w:szCs w:val="20"/>
              </w:rPr>
            </w:pPr>
            <w:r w:rsidRPr="00C246AD">
              <w:rPr>
                <w:b/>
                <w:sz w:val="20"/>
                <w:szCs w:val="20"/>
              </w:rPr>
              <w:t>1)</w:t>
            </w:r>
            <w:r w:rsidRPr="00C246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Datos</w:t>
            </w:r>
            <w:r w:rsidRPr="00C246AD">
              <w:rPr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de</w:t>
            </w:r>
            <w:r w:rsidRPr="00C246AD">
              <w:rPr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b/>
                <w:sz w:val="20"/>
                <w:szCs w:val="20"/>
                <w:u w:val="single"/>
              </w:rPr>
              <w:t>contacto</w:t>
            </w:r>
          </w:p>
        </w:tc>
        <w:tc>
          <w:tcPr>
            <w:tcW w:w="5878" w:type="dxa"/>
            <w:gridSpan w:val="2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Nombre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del</w:t>
            </w:r>
            <w:r w:rsidRPr="00C246AD">
              <w:rPr>
                <w:spacing w:val="-2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Alumno: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Solicitud</w:t>
            </w:r>
          </w:p>
        </w:tc>
      </w:tr>
      <w:tr w:rsidR="004B0933" w:rsidRPr="00C246AD">
        <w:trPr>
          <w:trHeight w:val="369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0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Persona</w:t>
            </w:r>
            <w:r w:rsidRPr="00C246AD">
              <w:rPr>
                <w:spacing w:val="-1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de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Contacto: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0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31517A">
            <w:pPr>
              <w:pStyle w:val="TableParagraph"/>
              <w:spacing w:before="30"/>
              <w:ind w:left="686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Cesión</w:t>
            </w:r>
          </w:p>
        </w:tc>
      </w:tr>
      <w:tr w:rsidR="004B0933" w:rsidRPr="00C246AD">
        <w:trPr>
          <w:trHeight w:val="368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31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Teléfono/s: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31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  <w:tr w:rsidR="004B0933" w:rsidRPr="00C246AD">
        <w:trPr>
          <w:trHeight w:val="293"/>
        </w:trPr>
        <w:tc>
          <w:tcPr>
            <w:tcW w:w="2071" w:type="dxa"/>
          </w:tcPr>
          <w:p w:rsidR="004B0933" w:rsidRPr="00C246AD" w:rsidRDefault="0031517A">
            <w:pPr>
              <w:pStyle w:val="TableParagraph"/>
              <w:spacing w:before="29" w:line="245" w:lineRule="exact"/>
              <w:ind w:left="50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</w:rPr>
              <w:t>Correo</w:t>
            </w:r>
            <w:r w:rsidRPr="00C246AD">
              <w:rPr>
                <w:spacing w:val="-3"/>
                <w:sz w:val="20"/>
                <w:szCs w:val="20"/>
              </w:rPr>
              <w:t xml:space="preserve"> </w:t>
            </w:r>
            <w:r w:rsidRPr="00C246AD">
              <w:rPr>
                <w:sz w:val="20"/>
                <w:szCs w:val="20"/>
              </w:rPr>
              <w:t>electrónico:</w:t>
            </w:r>
          </w:p>
        </w:tc>
        <w:tc>
          <w:tcPr>
            <w:tcW w:w="4374" w:type="dxa"/>
          </w:tcPr>
          <w:p w:rsidR="004B0933" w:rsidRPr="00C246AD" w:rsidRDefault="0031517A">
            <w:pPr>
              <w:pStyle w:val="TableParagraph"/>
              <w:tabs>
                <w:tab w:val="left" w:pos="3689"/>
              </w:tabs>
              <w:spacing w:before="29" w:line="245" w:lineRule="exact"/>
              <w:ind w:left="103"/>
              <w:rPr>
                <w:sz w:val="20"/>
                <w:szCs w:val="20"/>
              </w:rPr>
            </w:pPr>
            <w:r w:rsidRPr="00C246AD">
              <w:rPr>
                <w:sz w:val="20"/>
                <w:szCs w:val="20"/>
                <w:u w:val="single"/>
              </w:rPr>
              <w:t xml:space="preserve"> </w:t>
            </w:r>
            <w:r w:rsidRPr="00C246AD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1504" w:type="dxa"/>
          </w:tcPr>
          <w:p w:rsidR="004B0933" w:rsidRPr="00C246AD" w:rsidRDefault="004B0933">
            <w:pPr>
              <w:pStyle w:val="TableParagraph"/>
              <w:rPr>
                <w:rFonts w:ascii="Times New Roman"/>
                <w:sz w:val="18"/>
                <w:szCs w:val="20"/>
              </w:rPr>
            </w:pPr>
          </w:p>
        </w:tc>
      </w:tr>
    </w:tbl>
    <w:p w:rsidR="005B5098" w:rsidRDefault="005B5098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5B5098" w:rsidRDefault="005B5098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Default="00F25336">
      <w:pPr>
        <w:pStyle w:val="Textoindependiente"/>
        <w:spacing w:before="105"/>
        <w:ind w:left="1082"/>
        <w:rPr>
          <w:sz w:val="20"/>
          <w:szCs w:val="20"/>
        </w:rPr>
      </w:pP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6149340</wp:posOffset>
                </wp:positionH>
                <wp:positionV relativeFrom="paragraph">
                  <wp:posOffset>-831850</wp:posOffset>
                </wp:positionV>
                <wp:extent cx="106680" cy="129540"/>
                <wp:effectExtent l="0" t="0" r="0" b="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6074" id="Rectangle 25" o:spid="_x0000_s1026" style="position:absolute;margin-left:484.2pt;margin-top:-65.5pt;width:8.4pt;height:10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" filled="f" strokeweight=".5pt">
                <w10:wrap anchorx="page"/>
              </v:rect>
            </w:pict>
          </mc:Fallback>
        </mc:AlternateContent>
      </w:r>
      <w:r w:rsidRPr="00C246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6156960</wp:posOffset>
                </wp:positionH>
                <wp:positionV relativeFrom="paragraph">
                  <wp:posOffset>-595630</wp:posOffset>
                </wp:positionV>
                <wp:extent cx="106680" cy="129540"/>
                <wp:effectExtent l="0" t="0" r="0" b="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C5213" id="Rectangle 24" o:spid="_x0000_s1026" style="position:absolute;margin-left:484.8pt;margin-top:-46.9pt;width:8.4pt;height:1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" filled="f" strokeweight=".5pt">
                <w10:wrap anchorx="page"/>
              </v:rect>
            </w:pict>
          </mc:Fallback>
        </mc:AlternateContent>
      </w:r>
      <w:r w:rsidR="0031517A" w:rsidRPr="00C246AD">
        <w:rPr>
          <w:sz w:val="20"/>
          <w:szCs w:val="20"/>
          <w:u w:val="none"/>
        </w:rPr>
        <w:t>2)</w:t>
      </w:r>
      <w:r w:rsidR="0031517A" w:rsidRPr="00C246AD">
        <w:rPr>
          <w:spacing w:val="-3"/>
          <w:sz w:val="20"/>
          <w:szCs w:val="20"/>
          <w:u w:val="none"/>
        </w:rPr>
        <w:t xml:space="preserve"> </w:t>
      </w:r>
      <w:r w:rsidR="0031517A" w:rsidRPr="00C246AD">
        <w:rPr>
          <w:sz w:val="20"/>
          <w:szCs w:val="20"/>
        </w:rPr>
        <w:t>Identificación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de</w:t>
      </w:r>
      <w:r w:rsidR="0031517A" w:rsidRPr="00C246AD">
        <w:rPr>
          <w:spacing w:val="-3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los</w:t>
      </w:r>
      <w:r w:rsidR="0031517A" w:rsidRPr="00C246AD">
        <w:rPr>
          <w:spacing w:val="-4"/>
          <w:sz w:val="20"/>
          <w:szCs w:val="20"/>
        </w:rPr>
        <w:t xml:space="preserve"> </w:t>
      </w:r>
      <w:r w:rsidR="0031517A" w:rsidRPr="00C246AD">
        <w:rPr>
          <w:sz w:val="20"/>
          <w:szCs w:val="20"/>
        </w:rPr>
        <w:t>libros</w:t>
      </w:r>
    </w:p>
    <w:p w:rsidR="005B5098" w:rsidRDefault="005B5098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5B5098" w:rsidRPr="00C246AD" w:rsidRDefault="005B5098">
      <w:pPr>
        <w:pStyle w:val="Textoindependiente"/>
        <w:spacing w:before="105"/>
        <w:ind w:left="1082"/>
        <w:rPr>
          <w:sz w:val="20"/>
          <w:szCs w:val="20"/>
          <w:u w:val="none"/>
        </w:rPr>
      </w:pPr>
    </w:p>
    <w:p w:rsidR="004B0933" w:rsidRPr="00C246AD" w:rsidRDefault="004B0933">
      <w:pPr>
        <w:spacing w:before="8" w:after="1"/>
        <w:rPr>
          <w:b/>
          <w:sz w:val="18"/>
          <w:szCs w:val="20"/>
        </w:rPr>
      </w:pPr>
    </w:p>
    <w:tbl>
      <w:tblPr>
        <w:tblStyle w:val="TableNormal"/>
        <w:tblW w:w="9764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3299"/>
        <w:gridCol w:w="1742"/>
        <w:gridCol w:w="3854"/>
      </w:tblGrid>
      <w:tr w:rsidR="00C246AD" w:rsidTr="00D85564">
        <w:trPr>
          <w:trHeight w:val="205"/>
        </w:trPr>
        <w:tc>
          <w:tcPr>
            <w:tcW w:w="869" w:type="dxa"/>
            <w:shd w:val="clear" w:color="auto" w:fill="92D050"/>
          </w:tcPr>
          <w:p w:rsidR="00C246AD" w:rsidRDefault="00C246AD" w:rsidP="00C246AD">
            <w:pPr>
              <w:pStyle w:val="TableParagraph"/>
              <w:spacing w:before="1" w:line="223" w:lineRule="exact"/>
              <w:ind w:left="115"/>
              <w:jc w:val="center"/>
              <w:rPr>
                <w:sz w:val="20"/>
              </w:rPr>
            </w:pPr>
            <w:r>
              <w:rPr>
                <w:sz w:val="20"/>
              </w:rPr>
              <w:t>Marcar</w:t>
            </w:r>
          </w:p>
        </w:tc>
        <w:tc>
          <w:tcPr>
            <w:tcW w:w="3299" w:type="dxa"/>
            <w:shd w:val="clear" w:color="auto" w:fill="92D050"/>
          </w:tcPr>
          <w:p w:rsidR="00C246AD" w:rsidRDefault="00D85564" w:rsidP="00D85564">
            <w:pPr>
              <w:pStyle w:val="TableParagraph"/>
              <w:tabs>
                <w:tab w:val="center" w:pos="1115"/>
                <w:tab w:val="right" w:pos="2230"/>
              </w:tabs>
              <w:spacing w:before="1" w:line="223" w:lineRule="exact"/>
              <w:ind w:right="1141"/>
              <w:rPr>
                <w:sz w:val="20"/>
              </w:rPr>
            </w:pPr>
            <w:r>
              <w:rPr>
                <w:sz w:val="20"/>
              </w:rPr>
              <w:tab/>
            </w:r>
            <w:r w:rsidR="00C246AD">
              <w:rPr>
                <w:sz w:val="20"/>
              </w:rPr>
              <w:t>Materia</w:t>
            </w:r>
            <w:r>
              <w:rPr>
                <w:sz w:val="20"/>
              </w:rPr>
              <w:tab/>
            </w:r>
          </w:p>
        </w:tc>
        <w:tc>
          <w:tcPr>
            <w:tcW w:w="1742" w:type="dxa"/>
            <w:shd w:val="clear" w:color="auto" w:fill="92D050"/>
          </w:tcPr>
          <w:p w:rsidR="00C246AD" w:rsidRDefault="00C246AD" w:rsidP="00762D97">
            <w:pPr>
              <w:pStyle w:val="TableParagraph"/>
              <w:spacing w:before="1" w:line="223" w:lineRule="exact"/>
              <w:ind w:left="405" w:right="276"/>
              <w:jc w:val="center"/>
              <w:rPr>
                <w:sz w:val="20"/>
              </w:rPr>
            </w:pPr>
            <w:r>
              <w:rPr>
                <w:sz w:val="20"/>
              </w:rPr>
              <w:t>Editorial</w:t>
            </w:r>
          </w:p>
        </w:tc>
        <w:tc>
          <w:tcPr>
            <w:tcW w:w="3854" w:type="dxa"/>
            <w:shd w:val="clear" w:color="auto" w:fill="92D050"/>
          </w:tcPr>
          <w:p w:rsidR="00C246AD" w:rsidRDefault="00C246AD" w:rsidP="00762D97">
            <w:pPr>
              <w:pStyle w:val="TableParagraph"/>
              <w:spacing w:before="1" w:line="223" w:lineRule="exact"/>
              <w:ind w:left="331" w:right="322"/>
              <w:jc w:val="center"/>
              <w:rPr>
                <w:sz w:val="20"/>
              </w:rPr>
            </w:pPr>
            <w:r>
              <w:rPr>
                <w:sz w:val="20"/>
              </w:rPr>
              <w:t>ISBN</w:t>
            </w:r>
          </w:p>
        </w:tc>
      </w:tr>
      <w:tr w:rsidR="00C246AD" w:rsidTr="00D85564">
        <w:trPr>
          <w:trHeight w:val="409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E37F3A" w:rsidRPr="00E37F3A" w:rsidRDefault="00E37F3A" w:rsidP="00E37F3A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509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1"/>
            </w:tblGrid>
            <w:tr w:rsidR="00E37F3A" w:rsidRPr="00E37F3A" w:rsidTr="00D85564">
              <w:trPr>
                <w:trHeight w:val="66"/>
              </w:trPr>
              <w:tc>
                <w:tcPr>
                  <w:tcW w:w="5091" w:type="dxa"/>
                </w:tcPr>
                <w:p w:rsidR="00E37F3A" w:rsidRDefault="00E37F3A" w:rsidP="00E37F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E37F3A">
                    <w:rPr>
                      <w:sz w:val="18"/>
                      <w:szCs w:val="18"/>
                    </w:rPr>
                    <w:t xml:space="preserve"> </w:t>
                  </w:r>
                  <w:r w:rsidRPr="00E37F3A">
                    <w:rPr>
                      <w:b/>
                      <w:bCs/>
                      <w:sz w:val="18"/>
                      <w:szCs w:val="18"/>
                    </w:rPr>
                    <w:t xml:space="preserve">3º EP Ciencias Sociales </w:t>
                  </w:r>
                </w:p>
                <w:p w:rsidR="00E37F3A" w:rsidRPr="00E37F3A" w:rsidRDefault="00E37F3A" w:rsidP="00E37F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37F3A">
                    <w:rPr>
                      <w:b/>
                      <w:bCs/>
                      <w:sz w:val="18"/>
                      <w:szCs w:val="18"/>
                    </w:rPr>
                    <w:t xml:space="preserve"> Madrid – Proyecto Revuela </w:t>
                  </w:r>
                </w:p>
              </w:tc>
            </w:tr>
          </w:tbl>
          <w:p w:rsidR="00C246AD" w:rsidRPr="00E37F3A" w:rsidRDefault="00C246AD">
            <w:pPr>
              <w:pStyle w:val="TableParagraph"/>
              <w:spacing w:line="222" w:lineRule="exact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854" w:type="dxa"/>
          </w:tcPr>
          <w:p w:rsidR="00E37F3A" w:rsidRDefault="00E37F3A" w:rsidP="00E37F3A">
            <w:pPr>
              <w:pStyle w:val="Default"/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</w:tblGrid>
            <w:tr w:rsidR="00E37F3A" w:rsidTr="00D85564">
              <w:trPr>
                <w:trHeight w:val="54"/>
              </w:trPr>
              <w:tc>
                <w:tcPr>
                  <w:tcW w:w="3258" w:type="dxa"/>
                </w:tcPr>
                <w:p w:rsidR="00E37F3A" w:rsidRDefault="00E37F3A" w:rsidP="00E37F3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ISBN 978-84-11204-49-1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1239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E37F3A" w:rsidRPr="00E37F3A" w:rsidRDefault="00E37F3A" w:rsidP="00E37F3A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570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0"/>
            </w:tblGrid>
            <w:tr w:rsidR="00E37F3A" w:rsidRPr="00E37F3A" w:rsidTr="00D85564">
              <w:trPr>
                <w:trHeight w:val="91"/>
              </w:trPr>
              <w:tc>
                <w:tcPr>
                  <w:tcW w:w="5700" w:type="dxa"/>
                </w:tcPr>
                <w:p w:rsidR="00E37F3A" w:rsidRDefault="00E37F3A" w:rsidP="00E37F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E37F3A">
                    <w:rPr>
                      <w:sz w:val="18"/>
                      <w:szCs w:val="18"/>
                    </w:rPr>
                    <w:t xml:space="preserve"> </w:t>
                  </w:r>
                  <w:r w:rsidRPr="00E37F3A">
                    <w:rPr>
                      <w:b/>
                      <w:bCs/>
                      <w:sz w:val="18"/>
                      <w:szCs w:val="18"/>
                    </w:rPr>
                    <w:t xml:space="preserve">Natural Science 3 Student book </w:t>
                  </w:r>
                </w:p>
                <w:p w:rsidR="00E37F3A" w:rsidRPr="00E37F3A" w:rsidRDefault="00E37F3A" w:rsidP="00E37F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37F3A">
                    <w:rPr>
                      <w:b/>
                      <w:bCs/>
                      <w:sz w:val="18"/>
                      <w:szCs w:val="18"/>
                    </w:rPr>
                    <w:t xml:space="preserve"> Madrid – Outside the Box </w:t>
                  </w:r>
                </w:p>
              </w:tc>
            </w:tr>
          </w:tbl>
          <w:p w:rsidR="00C246AD" w:rsidRPr="00E37F3A" w:rsidRDefault="00C246AD" w:rsidP="00C246AD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</w:tcPr>
          <w:p w:rsidR="00762D97" w:rsidRDefault="00C246AD" w:rsidP="00762D97">
            <w:pPr>
              <w:pStyle w:val="TableParagraph"/>
              <w:spacing w:line="240" w:lineRule="atLeast"/>
              <w:ind w:left="405" w:right="276" w:hanging="4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Macmillan</w:t>
            </w:r>
            <w:r w:rsidRPr="00762D97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Education/</w:t>
            </w:r>
          </w:p>
          <w:p w:rsidR="00C246AD" w:rsidRPr="00762D97" w:rsidRDefault="00C246AD" w:rsidP="00762D97">
            <w:pPr>
              <w:pStyle w:val="TableParagraph"/>
              <w:spacing w:line="240" w:lineRule="atLeast"/>
              <w:ind w:left="405" w:right="276" w:hanging="4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Edel</w:t>
            </w:r>
            <w:r w:rsidRPr="00762D97">
              <w:rPr>
                <w:color w:val="000000" w:themeColor="text1"/>
                <w:spacing w:val="-43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vives</w:t>
            </w:r>
          </w:p>
        </w:tc>
        <w:tc>
          <w:tcPr>
            <w:tcW w:w="3854" w:type="dxa"/>
          </w:tcPr>
          <w:p w:rsidR="00E37F3A" w:rsidRPr="00E37F3A" w:rsidRDefault="00E37F3A" w:rsidP="00E37F3A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72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0"/>
            </w:tblGrid>
            <w:tr w:rsidR="00E37F3A" w:rsidRPr="00E37F3A" w:rsidTr="00D85564">
              <w:trPr>
                <w:trHeight w:val="91"/>
              </w:trPr>
              <w:tc>
                <w:tcPr>
                  <w:tcW w:w="7280" w:type="dxa"/>
                </w:tcPr>
                <w:p w:rsidR="00E37F3A" w:rsidRDefault="00E37F3A" w:rsidP="00E37F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37F3A">
                    <w:rPr>
                      <w:sz w:val="18"/>
                      <w:szCs w:val="18"/>
                    </w:rPr>
                    <w:t xml:space="preserve"> Para los que vayan a heredar el libro: </w:t>
                  </w:r>
                </w:p>
                <w:p w:rsidR="00A2248A" w:rsidRPr="00A2248A" w:rsidRDefault="00E37F3A" w:rsidP="00A2248A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37F3A">
                    <w:rPr>
                      <w:sz w:val="18"/>
                      <w:szCs w:val="18"/>
                    </w:rPr>
                    <w:t xml:space="preserve">ISBN 978-84-19157-78-2 (incluye 2 tomos) </w:t>
                  </w:r>
                </w:p>
                <w:tbl>
                  <w:tblPr>
                    <w:tblW w:w="0" w:type="auto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007"/>
                  </w:tblGrid>
                  <w:tr w:rsidR="00A2248A" w:rsidRPr="00A2248A" w:rsidTr="00D85564">
                    <w:trPr>
                      <w:trHeight w:val="91"/>
                    </w:trPr>
                    <w:tc>
                      <w:tcPr>
                        <w:tcW w:w="7007" w:type="dxa"/>
                      </w:tcPr>
                      <w:p w:rsidR="00A2248A" w:rsidRDefault="00A2248A" w:rsidP="00A2248A">
                        <w:pPr>
                          <w:widowControl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2248A">
                          <w:rPr>
                            <w:rFonts w:ascii="Arial" w:eastAsiaTheme="minorHAnsi" w:hAnsi="Arial" w:cs="Arial"/>
                            <w:color w:val="000000"/>
                            <w:sz w:val="18"/>
                            <w:szCs w:val="18"/>
                          </w:rPr>
                          <w:t xml:space="preserve"> Para los que vayan a comprar el libro:</w:t>
                        </w:r>
                      </w:p>
                      <w:p w:rsidR="00A2248A" w:rsidRPr="00A2248A" w:rsidRDefault="00A2248A" w:rsidP="00A2248A">
                        <w:pPr>
                          <w:widowControl/>
                          <w:adjustRightInd w:val="0"/>
                          <w:rPr>
                            <w:rFonts w:ascii="Arial" w:eastAsiaTheme="minorHAnsi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A2248A">
                          <w:rPr>
                            <w:rFonts w:ascii="Arial" w:eastAsiaTheme="minorHAnsi" w:hAnsi="Arial" w:cs="Arial"/>
                            <w:color w:val="000000"/>
                            <w:sz w:val="18"/>
                            <w:szCs w:val="18"/>
                          </w:rPr>
                          <w:t xml:space="preserve"> ISBN 978-84-19417-66-4 (un solo libro) </w:t>
                        </w:r>
                      </w:p>
                    </w:tc>
                  </w:tr>
                </w:tbl>
                <w:p w:rsidR="00E37F3A" w:rsidRPr="00E37F3A" w:rsidRDefault="00E37F3A" w:rsidP="00E37F3A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246AD" w:rsidRPr="00E37F3A" w:rsidRDefault="00C246AD" w:rsidP="00762D9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246AD" w:rsidTr="00D85564">
        <w:trPr>
          <w:trHeight w:val="479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E37F3A" w:rsidRDefault="00E37F3A" w:rsidP="00E37F3A">
            <w:pPr>
              <w:pStyle w:val="Default"/>
            </w:pPr>
          </w:p>
          <w:tbl>
            <w:tblPr>
              <w:tblW w:w="615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58"/>
            </w:tblGrid>
            <w:tr w:rsidR="00E37F3A" w:rsidTr="00D85564">
              <w:trPr>
                <w:trHeight w:val="91"/>
              </w:trPr>
              <w:tc>
                <w:tcPr>
                  <w:tcW w:w="6158" w:type="dxa"/>
                </w:tcPr>
                <w:p w:rsidR="00E37F3A" w:rsidRDefault="00E37F3A" w:rsidP="00E37F3A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E37F3A">
                    <w:rPr>
                      <w:b/>
                      <w:bCs/>
                      <w:sz w:val="18"/>
                      <w:szCs w:val="18"/>
                    </w:rPr>
                    <w:t xml:space="preserve">3º EP. Lengua Castellana </w:t>
                  </w:r>
                </w:p>
                <w:p w:rsidR="00E37F3A" w:rsidRPr="00E37F3A" w:rsidRDefault="00E37F3A" w:rsidP="00E37F3A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37F3A">
                    <w:rPr>
                      <w:b/>
                      <w:bCs/>
                      <w:sz w:val="18"/>
                      <w:szCs w:val="18"/>
                    </w:rPr>
                    <w:t xml:space="preserve">trimestral – Madrid - Proyecto Revuela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line="223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24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854" w:type="dxa"/>
          </w:tcPr>
          <w:p w:rsidR="00E37F3A" w:rsidRDefault="00E37F3A" w:rsidP="00E37F3A">
            <w:pPr>
              <w:pStyle w:val="Default"/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4"/>
            </w:tblGrid>
            <w:tr w:rsidR="00E37F3A" w:rsidTr="00D85564">
              <w:trPr>
                <w:trHeight w:val="35"/>
              </w:trPr>
              <w:tc>
                <w:tcPr>
                  <w:tcW w:w="3724" w:type="dxa"/>
                </w:tcPr>
                <w:p w:rsidR="00E37F3A" w:rsidRPr="00E37F3A" w:rsidRDefault="00E37F3A" w:rsidP="00E37F3A">
                  <w:pPr>
                    <w:pStyle w:val="Default"/>
                    <w:jc w:val="center"/>
                    <w:rPr>
                      <w:color w:val="auto"/>
                    </w:rPr>
                  </w:pPr>
                  <w:r>
                    <w:rPr>
                      <w:sz w:val="20"/>
                      <w:szCs w:val="20"/>
                    </w:rPr>
                    <w:t>ISBN 978-84-112-0761-4</w:t>
                  </w:r>
                </w:p>
                <w:p w:rsidR="00E37F3A" w:rsidRDefault="00E37F3A" w:rsidP="00E37F3A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widowControl/>
              <w:autoSpaceDE/>
              <w:autoSpaceDN/>
              <w:spacing w:line="276" w:lineRule="auto"/>
              <w:ind w:left="520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552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C246AD" w:rsidRPr="00762D97" w:rsidRDefault="00C246AD">
            <w:pPr>
              <w:pStyle w:val="TableParagraph"/>
              <w:spacing w:before="25"/>
              <w:ind w:left="107" w:right="406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CUADERNOS DE ESCRITURA</w:t>
            </w:r>
            <w:r w:rsidRPr="00762D97">
              <w:rPr>
                <w:b/>
                <w:color w:val="000000" w:themeColor="text1"/>
                <w:spacing w:val="1"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47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854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4"/>
            </w:tblGrid>
            <w:tr w:rsidR="00A2248A" w:rsidRPr="00A2248A" w:rsidTr="00D85564">
              <w:trPr>
                <w:trHeight w:val="35"/>
              </w:trPr>
              <w:tc>
                <w:tcPr>
                  <w:tcW w:w="3184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A2248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978-846-759-2726 </w:t>
                  </w:r>
                  <w:r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/ 2733</w:t>
                  </w:r>
                </w:p>
                <w:p w:rsidR="00A2248A" w:rsidRPr="00A2248A" w:rsidRDefault="00A2248A" w:rsidP="00A2248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A2248A">
            <w:pPr>
              <w:pStyle w:val="TableParagraph"/>
              <w:spacing w:line="249" w:lineRule="exact"/>
              <w:rPr>
                <w:color w:val="000000" w:themeColor="text1"/>
              </w:rPr>
            </w:pPr>
          </w:p>
        </w:tc>
      </w:tr>
      <w:tr w:rsidR="00C246AD" w:rsidTr="00D85564">
        <w:trPr>
          <w:trHeight w:val="505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C246AD" w:rsidRPr="00762D97" w:rsidRDefault="00C246AD" w:rsidP="00E37F3A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CUADERNO</w:t>
            </w:r>
            <w:r w:rsidRPr="00762D97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DE</w:t>
            </w:r>
            <w:r w:rsidRPr="00762D97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ORTOGRAFÍA</w:t>
            </w:r>
            <w:r w:rsidRPr="00762D97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="00E37F3A">
              <w:rPr>
                <w:b/>
                <w:color w:val="000000" w:themeColor="text1"/>
                <w:spacing w:val="-4"/>
                <w:sz w:val="20"/>
              </w:rPr>
              <w:t>5,6 Y 7</w:t>
            </w: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854" w:type="dxa"/>
          </w:tcPr>
          <w:p w:rsidR="00E37F3A" w:rsidRPr="00E37F3A" w:rsidRDefault="00E37F3A" w:rsidP="00E37F3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4"/>
            </w:tblGrid>
            <w:tr w:rsidR="00E37F3A" w:rsidRPr="00E37F3A" w:rsidTr="00D85564">
              <w:trPr>
                <w:trHeight w:val="48"/>
              </w:trPr>
              <w:tc>
                <w:tcPr>
                  <w:tcW w:w="3704" w:type="dxa"/>
                </w:tcPr>
                <w:p w:rsidR="00E37F3A" w:rsidRPr="00E37F3A" w:rsidRDefault="00E37F3A" w:rsidP="00E37F3A">
                  <w:pPr>
                    <w:widowControl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E37F3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 978-84-675-92-764 / 856 / 863 </w:t>
                  </w:r>
                </w:p>
                <w:p w:rsidR="00E37F3A" w:rsidRPr="00E37F3A" w:rsidRDefault="00E37F3A" w:rsidP="00E37F3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5B5098" w:rsidTr="00D85564">
        <w:trPr>
          <w:trHeight w:val="505"/>
        </w:trPr>
        <w:tc>
          <w:tcPr>
            <w:tcW w:w="869" w:type="dxa"/>
          </w:tcPr>
          <w:p w:rsidR="005B5098" w:rsidRPr="00762D97" w:rsidRDefault="005B5098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5B5098" w:rsidRPr="00762D97" w:rsidRDefault="005B5098" w:rsidP="00E37F3A">
            <w:pPr>
              <w:pStyle w:val="TableParagraph"/>
              <w:spacing w:before="1"/>
              <w:ind w:left="107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Cuadernos de comprensión LECTORA</w:t>
            </w:r>
          </w:p>
        </w:tc>
        <w:tc>
          <w:tcPr>
            <w:tcW w:w="1742" w:type="dxa"/>
          </w:tcPr>
          <w:p w:rsidR="005B5098" w:rsidRPr="00762D97" w:rsidRDefault="005B5098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54" w:type="dxa"/>
          </w:tcPr>
          <w:p w:rsidR="005B5098" w:rsidRPr="005B5098" w:rsidRDefault="005B5098" w:rsidP="005B5098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5B5098" w:rsidRPr="005B5098" w:rsidTr="005B5098">
              <w:tblPrEx>
                <w:tblCellMar>
                  <w:top w:w="0" w:type="dxa"/>
                  <w:bottom w:w="0" w:type="dxa"/>
                </w:tblCellMar>
              </w:tblPrEx>
              <w:trPr>
                <w:trHeight w:val="36"/>
              </w:trPr>
              <w:tc>
                <w:tcPr>
                  <w:tcW w:w="3760" w:type="dxa"/>
                </w:tcPr>
                <w:p w:rsidR="005B5098" w:rsidRPr="005B5098" w:rsidRDefault="005B5098" w:rsidP="005B5098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5B5098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978-846-759-2726</w:t>
                  </w:r>
                </w:p>
                <w:p w:rsidR="005B5098" w:rsidRPr="005B5098" w:rsidRDefault="005B5098" w:rsidP="005B5098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B5098" w:rsidRPr="00E37F3A" w:rsidRDefault="005B5098" w:rsidP="00E37F3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C246AD" w:rsidTr="00D85564">
        <w:trPr>
          <w:trHeight w:val="409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C246AD" w:rsidRPr="00762D97" w:rsidRDefault="00C246AD">
            <w:pPr>
              <w:pStyle w:val="TableParagraph"/>
              <w:spacing w:before="1" w:line="243" w:lineRule="exact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MATEMATICAS</w:t>
            </w:r>
            <w:r w:rsidRPr="00762D97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PIENSA</w:t>
            </w:r>
            <w:r w:rsidRPr="00762D97">
              <w:rPr>
                <w:b/>
                <w:color w:val="000000" w:themeColor="text1"/>
                <w:spacing w:val="-5"/>
                <w:sz w:val="20"/>
              </w:rPr>
              <w:t xml:space="preserve"> </w:t>
            </w:r>
            <w:r w:rsidRPr="00762D97">
              <w:rPr>
                <w:b/>
                <w:color w:val="000000" w:themeColor="text1"/>
                <w:sz w:val="20"/>
              </w:rPr>
              <w:t>EN</w:t>
            </w:r>
          </w:p>
          <w:p w:rsidR="00C246AD" w:rsidRPr="00762D97" w:rsidRDefault="00C246AD">
            <w:pPr>
              <w:pStyle w:val="TableParagraph"/>
              <w:spacing w:line="222" w:lineRule="exact"/>
              <w:ind w:left="107"/>
              <w:rPr>
                <w:b/>
                <w:color w:val="000000" w:themeColor="text1"/>
                <w:sz w:val="20"/>
              </w:rPr>
            </w:pPr>
            <w:r w:rsidRPr="00762D97">
              <w:rPr>
                <w:b/>
                <w:color w:val="000000" w:themeColor="text1"/>
                <w:sz w:val="20"/>
              </w:rPr>
              <w:t>INFINITO</w:t>
            </w: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854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5"/>
            </w:tblGrid>
            <w:tr w:rsidR="00A2248A" w:rsidRPr="00A2248A" w:rsidTr="00D85564">
              <w:trPr>
                <w:trHeight w:val="54"/>
              </w:trPr>
              <w:tc>
                <w:tcPr>
                  <w:tcW w:w="3325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A2248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978-84-131-8790-7</w:t>
                  </w:r>
                </w:p>
              </w:tc>
            </w:tr>
          </w:tbl>
          <w:p w:rsidR="00C246AD" w:rsidRPr="00A2248A" w:rsidRDefault="00C246AD" w:rsidP="00762D97">
            <w:pPr>
              <w:pStyle w:val="TableParagraph"/>
              <w:jc w:val="center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C246AD" w:rsidTr="005B5098">
        <w:trPr>
          <w:trHeight w:val="603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99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5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2"/>
            </w:tblGrid>
            <w:tr w:rsidR="00A2248A" w:rsidRPr="00A2248A" w:rsidTr="00D85564">
              <w:trPr>
                <w:trHeight w:val="172"/>
              </w:trPr>
              <w:tc>
                <w:tcPr>
                  <w:tcW w:w="3562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A2248A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248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3º EP RELIGIÓN CATÓLICA EDÉN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762D97">
              <w:rPr>
                <w:color w:val="000000" w:themeColor="text1"/>
                <w:sz w:val="20"/>
              </w:rPr>
              <w:t>SM</w:t>
            </w:r>
          </w:p>
        </w:tc>
        <w:tc>
          <w:tcPr>
            <w:tcW w:w="3854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08"/>
            </w:tblGrid>
            <w:tr w:rsidR="00A2248A" w:rsidRPr="00A2248A" w:rsidTr="00D85564">
              <w:trPr>
                <w:trHeight w:val="54"/>
              </w:trPr>
              <w:tc>
                <w:tcPr>
                  <w:tcW w:w="3308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A2248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978-84-139-2691-9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411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34"/>
            </w:tblGrid>
            <w:tr w:rsidR="00A2248A" w:rsidRPr="00A2248A" w:rsidTr="00D85564">
              <w:trPr>
                <w:trHeight w:val="91"/>
              </w:trPr>
              <w:tc>
                <w:tcPr>
                  <w:tcW w:w="3034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2248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LEAD THE WAY 3 Activity book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line="240" w:lineRule="atLeast"/>
              <w:ind w:left="107" w:right="4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24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Mc Millan E.L.T.</w:t>
            </w:r>
          </w:p>
        </w:tc>
        <w:tc>
          <w:tcPr>
            <w:tcW w:w="3854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3"/>
            </w:tblGrid>
            <w:tr w:rsidR="00A2248A" w:rsidRPr="00A2248A" w:rsidTr="00D85564">
              <w:trPr>
                <w:trHeight w:val="54"/>
              </w:trPr>
              <w:tc>
                <w:tcPr>
                  <w:tcW w:w="3423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A2248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978-1-380-04997-1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10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224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99" w:type="dxa"/>
          </w:tcPr>
          <w:p w:rsidR="00A2248A" w:rsidRPr="00A2248A" w:rsidRDefault="00A2248A" w:rsidP="00A2248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A2248A" w:rsidRPr="00A2248A" w:rsidTr="00D85564">
              <w:trPr>
                <w:trHeight w:val="91"/>
              </w:trPr>
              <w:tc>
                <w:tcPr>
                  <w:tcW w:w="2977" w:type="dxa"/>
                </w:tcPr>
                <w:p w:rsidR="00A2248A" w:rsidRPr="00A2248A" w:rsidRDefault="00A2248A" w:rsidP="00A2248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A2248A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248A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LEAD THE WAY 3 Pupil´s book </w:t>
                  </w:r>
                </w:p>
              </w:tc>
            </w:tr>
          </w:tbl>
          <w:p w:rsidR="00C246AD" w:rsidRPr="00762D97" w:rsidRDefault="00C246AD" w:rsidP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Mc Millan E.L.T.</w:t>
            </w:r>
          </w:p>
        </w:tc>
        <w:tc>
          <w:tcPr>
            <w:tcW w:w="3854" w:type="dxa"/>
          </w:tcPr>
          <w:p w:rsidR="00FA7250" w:rsidRPr="00FA7250" w:rsidRDefault="00FA7250" w:rsidP="00FA72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8"/>
            </w:tblGrid>
            <w:tr w:rsidR="00FA7250" w:rsidRPr="00FA7250" w:rsidTr="00D85564">
              <w:trPr>
                <w:trHeight w:val="54"/>
              </w:trPr>
              <w:tc>
                <w:tcPr>
                  <w:tcW w:w="3438" w:type="dxa"/>
                </w:tcPr>
                <w:p w:rsidR="00FA7250" w:rsidRPr="00FA7250" w:rsidRDefault="00FA7250" w:rsidP="00FA7250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FA725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978-1-035-10216-7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224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99" w:type="dxa"/>
          </w:tcPr>
          <w:p w:rsidR="00FA7250" w:rsidRPr="00FA7250" w:rsidRDefault="00FA7250" w:rsidP="00FA72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409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3"/>
            </w:tblGrid>
            <w:tr w:rsidR="00FA7250" w:rsidRPr="00FA7250" w:rsidTr="00D85564">
              <w:trPr>
                <w:trHeight w:val="91"/>
              </w:trPr>
              <w:tc>
                <w:tcPr>
                  <w:tcW w:w="4093" w:type="dxa"/>
                </w:tcPr>
                <w:p w:rsidR="00FA7250" w:rsidRPr="00FA7250" w:rsidRDefault="00FA7250" w:rsidP="00FA7250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FA7250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A725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Arts &amp; Crafts 3. Pupil Book (Global Action)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04287A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Ed. </w:t>
            </w:r>
            <w:r w:rsidR="00C246AD" w:rsidRPr="00762D97">
              <w:rPr>
                <w:color w:val="000000" w:themeColor="text1"/>
                <w:sz w:val="20"/>
              </w:rPr>
              <w:t>Anaya</w:t>
            </w:r>
          </w:p>
        </w:tc>
        <w:tc>
          <w:tcPr>
            <w:tcW w:w="3854" w:type="dxa"/>
          </w:tcPr>
          <w:p w:rsidR="00FA7250" w:rsidRPr="00FA7250" w:rsidRDefault="00FA7250" w:rsidP="00FA72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6"/>
            </w:tblGrid>
            <w:tr w:rsidR="00FA7250" w:rsidRPr="00FA7250" w:rsidTr="00D85564">
              <w:trPr>
                <w:trHeight w:val="54"/>
              </w:trPr>
              <w:tc>
                <w:tcPr>
                  <w:tcW w:w="3406" w:type="dxa"/>
                </w:tcPr>
                <w:p w:rsidR="00FA7250" w:rsidRPr="00FA7250" w:rsidRDefault="00FA7250" w:rsidP="00FA7250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FA725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978-84-143-1323-7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224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99" w:type="dxa"/>
          </w:tcPr>
          <w:p w:rsidR="00FA7250" w:rsidRPr="00FA7250" w:rsidRDefault="00FA7250" w:rsidP="00FA72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396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3"/>
            </w:tblGrid>
            <w:tr w:rsidR="00FA7250" w:rsidRPr="00FA7250" w:rsidTr="00D85564">
              <w:trPr>
                <w:trHeight w:val="102"/>
              </w:trPr>
              <w:tc>
                <w:tcPr>
                  <w:tcW w:w="3963" w:type="dxa"/>
                </w:tcPr>
                <w:p w:rsidR="00FA7250" w:rsidRPr="00FA7250" w:rsidRDefault="00FA7250" w:rsidP="00FA7250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</w:pPr>
                  <w:r w:rsidRPr="00FA7250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A725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3º EP Música</w:t>
                  </w:r>
                  <w:r w:rsidRPr="00FA7250">
                    <w:rPr>
                      <w:rFonts w:ascii="Arial" w:eastAsiaTheme="minorHAnsi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FA7250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Madrid. Proyecto Revuela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04287A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Ed. </w:t>
            </w:r>
            <w:r w:rsidR="00C246AD" w:rsidRPr="00762D97">
              <w:rPr>
                <w:color w:val="000000" w:themeColor="text1"/>
                <w:sz w:val="20"/>
              </w:rPr>
              <w:t>Anaya</w:t>
            </w:r>
          </w:p>
        </w:tc>
        <w:tc>
          <w:tcPr>
            <w:tcW w:w="3854" w:type="dxa"/>
          </w:tcPr>
          <w:p w:rsidR="00FA7250" w:rsidRPr="00FA7250" w:rsidRDefault="00FA7250" w:rsidP="00FA7250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0"/>
            </w:tblGrid>
            <w:tr w:rsidR="00FA7250" w:rsidRPr="00FA7250" w:rsidTr="00D85564">
              <w:trPr>
                <w:trHeight w:val="54"/>
              </w:trPr>
              <w:tc>
                <w:tcPr>
                  <w:tcW w:w="3190" w:type="dxa"/>
                </w:tcPr>
                <w:p w:rsidR="00FA7250" w:rsidRPr="00FA7250" w:rsidRDefault="00FA7250" w:rsidP="00FA7250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>I</w:t>
                  </w:r>
                  <w:r w:rsidRPr="00FA7250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SBN 978-84-139-2545-5</w:t>
                  </w: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587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11"/>
              </w:trPr>
              <w:tc>
                <w:tcPr>
                  <w:tcW w:w="3000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04287A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Lecturas Tico Tic 3º </w:t>
                  </w:r>
                </w:p>
              </w:tc>
            </w:tr>
          </w:tbl>
          <w:p w:rsidR="00C246AD" w:rsidRPr="00762D97" w:rsidRDefault="00C246AD">
            <w:pPr>
              <w:pStyle w:val="TableParagraph"/>
              <w:spacing w:line="240" w:lineRule="atLeast"/>
              <w:ind w:left="107" w:right="54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C246AD" w:rsidRPr="00762D97" w:rsidRDefault="00C246AD" w:rsidP="0004287A">
            <w:pPr>
              <w:pStyle w:val="TableParagraph"/>
              <w:spacing w:before="123"/>
              <w:ind w:right="276"/>
              <w:jc w:val="center"/>
              <w:rPr>
                <w:color w:val="000000" w:themeColor="text1"/>
                <w:sz w:val="20"/>
              </w:rPr>
            </w:pPr>
            <w:r w:rsidRPr="00762D97">
              <w:rPr>
                <w:color w:val="000000" w:themeColor="text1"/>
                <w:sz w:val="20"/>
              </w:rPr>
              <w:t>Ed.</w:t>
            </w:r>
            <w:r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04287A">
              <w:rPr>
                <w:color w:val="000000" w:themeColor="text1"/>
                <w:sz w:val="20"/>
              </w:rPr>
              <w:t>Anaya</w:t>
            </w:r>
          </w:p>
        </w:tc>
        <w:tc>
          <w:tcPr>
            <w:tcW w:w="3854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7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8"/>
              </w:trPr>
              <w:tc>
                <w:tcPr>
                  <w:tcW w:w="3057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4287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 978-84-678-1855-0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8"/>
              </w:trPr>
              <w:tc>
                <w:tcPr>
                  <w:tcW w:w="3057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224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99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58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91"/>
              </w:trPr>
              <w:tc>
                <w:tcPr>
                  <w:tcW w:w="2358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</w:rPr>
                  </w:pPr>
                  <w:r w:rsidRPr="0004287A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“Medianoche en la luna” 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04287A" w:rsidRPr="0004287A" w:rsidRDefault="0004287A">
            <w:pPr>
              <w:pStyle w:val="TableParagraph"/>
              <w:spacing w:before="13" w:line="235" w:lineRule="exact"/>
              <w:ind w:left="107"/>
              <w:rPr>
                <w:b/>
                <w:color w:val="000000" w:themeColor="text1"/>
              </w:rPr>
            </w:pPr>
          </w:p>
        </w:tc>
        <w:tc>
          <w:tcPr>
            <w:tcW w:w="1742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34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6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91"/>
              </w:trPr>
              <w:tc>
                <w:tcPr>
                  <w:tcW w:w="2346" w:type="dxa"/>
                </w:tcPr>
                <w:p w:rsidR="00D85564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</w:pPr>
                  <w:r w:rsidRPr="0004287A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>Colección Barco de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0"/>
                      <w:szCs w:val="20"/>
                    </w:rPr>
                  </w:pPr>
                  <w:r w:rsidRPr="0004287A">
                    <w:rPr>
                      <w:rFonts w:ascii="Times New Roman" w:eastAsiaTheme="minorHAnsi" w:hAnsi="Times New Roman" w:cs="Times New Roman"/>
                      <w:color w:val="000000"/>
                      <w:sz w:val="20"/>
                      <w:szCs w:val="20"/>
                    </w:rPr>
                    <w:t xml:space="preserve">Vapor </w:t>
                  </w:r>
                  <w:r w:rsidR="00D85564" w:rsidRPr="00762D97">
                    <w:rPr>
                      <w:color w:val="000000" w:themeColor="text1"/>
                      <w:sz w:val="20"/>
                    </w:rPr>
                    <w:t>Ed.</w:t>
                  </w:r>
                  <w:r w:rsidR="00D85564" w:rsidRPr="00762D97">
                    <w:rPr>
                      <w:color w:val="000000" w:themeColor="text1"/>
                      <w:spacing w:val="-2"/>
                      <w:sz w:val="20"/>
                    </w:rPr>
                    <w:t xml:space="preserve"> </w:t>
                  </w:r>
                  <w:r w:rsidR="00D85564" w:rsidRPr="00762D97">
                    <w:rPr>
                      <w:color w:val="000000" w:themeColor="text1"/>
                      <w:sz w:val="20"/>
                    </w:rPr>
                    <w:t>SM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3" w:line="235" w:lineRule="exact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54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1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35"/>
              </w:trPr>
              <w:tc>
                <w:tcPr>
                  <w:tcW w:w="3191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4287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ISBN:978-84-675-77013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line="248" w:lineRule="exact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C246AD" w:rsidTr="00D85564">
        <w:trPr>
          <w:trHeight w:val="411"/>
        </w:trPr>
        <w:tc>
          <w:tcPr>
            <w:tcW w:w="869" w:type="dxa"/>
          </w:tcPr>
          <w:p w:rsidR="00C246AD" w:rsidRPr="00762D97" w:rsidRDefault="00C246AD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6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91"/>
              </w:trPr>
              <w:tc>
                <w:tcPr>
                  <w:tcW w:w="2506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</w:pPr>
                  <w:r w:rsidRPr="0004287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4287A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 xml:space="preserve">“Problema de dinosaurio” 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46AD" w:rsidRPr="00762D97" w:rsidRDefault="00C246AD" w:rsidP="00D85564">
            <w:pPr>
              <w:pStyle w:val="TableParagraph"/>
              <w:spacing w:line="240" w:lineRule="atLeast"/>
              <w:ind w:left="10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428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Colección Barco de Vapor </w:t>
            </w:r>
            <w:r w:rsidR="00D85564" w:rsidRPr="00762D97">
              <w:rPr>
                <w:color w:val="000000" w:themeColor="text1"/>
                <w:sz w:val="20"/>
              </w:rPr>
              <w:t>Ed.</w:t>
            </w:r>
            <w:r w:rsidR="00D85564"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D85564" w:rsidRPr="00762D97">
              <w:rPr>
                <w:color w:val="000000" w:themeColor="text1"/>
                <w:sz w:val="20"/>
              </w:rPr>
              <w:t>SM</w:t>
            </w:r>
          </w:p>
          <w:p w:rsidR="00C246AD" w:rsidRPr="00762D97" w:rsidRDefault="00C246AD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54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2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35"/>
              </w:trPr>
              <w:tc>
                <w:tcPr>
                  <w:tcW w:w="3532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4287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ISBN: 978-84-675-91613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246AD" w:rsidRPr="00762D97" w:rsidRDefault="00C246AD" w:rsidP="00762D97">
            <w:pPr>
              <w:pStyle w:val="TableParagraph"/>
              <w:spacing w:before="109"/>
              <w:ind w:left="333" w:right="322"/>
              <w:jc w:val="center"/>
              <w:rPr>
                <w:color w:val="000000" w:themeColor="text1"/>
              </w:rPr>
            </w:pPr>
          </w:p>
        </w:tc>
      </w:tr>
      <w:tr w:rsidR="00762D97" w:rsidTr="00D85564">
        <w:trPr>
          <w:trHeight w:val="411"/>
        </w:trPr>
        <w:tc>
          <w:tcPr>
            <w:tcW w:w="869" w:type="dxa"/>
          </w:tcPr>
          <w:p w:rsidR="00762D97" w:rsidRPr="00762D97" w:rsidRDefault="00762D9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68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29"/>
              </w:trPr>
              <w:tc>
                <w:tcPr>
                  <w:tcW w:w="2968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</w:rPr>
                  </w:pPr>
                  <w:r w:rsidRPr="0004287A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  <w:t>“Se vende Garbanzo”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762D97" w:rsidRPr="0004287A" w:rsidRDefault="00762D97" w:rsidP="00762D97">
            <w:pPr>
              <w:pStyle w:val="TableParagraph"/>
              <w:spacing w:line="240" w:lineRule="atLeast"/>
              <w:ind w:left="107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4287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Colección Barco de Vapor </w:t>
            </w:r>
            <w:r w:rsidR="00D85564" w:rsidRPr="00762D97">
              <w:rPr>
                <w:color w:val="000000" w:themeColor="text1"/>
                <w:sz w:val="20"/>
              </w:rPr>
              <w:t>Ed.</w:t>
            </w:r>
            <w:r w:rsidR="00D85564" w:rsidRPr="00762D97">
              <w:rPr>
                <w:color w:val="000000" w:themeColor="text1"/>
                <w:spacing w:val="-2"/>
                <w:sz w:val="20"/>
              </w:rPr>
              <w:t xml:space="preserve"> </w:t>
            </w:r>
            <w:r w:rsidR="00D85564" w:rsidRPr="00762D97">
              <w:rPr>
                <w:color w:val="000000" w:themeColor="text1"/>
                <w:sz w:val="20"/>
              </w:rPr>
              <w:t>SM</w:t>
            </w:r>
          </w:p>
          <w:p w:rsidR="00762D97" w:rsidRPr="00762D97" w:rsidRDefault="00762D97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54" w:type="dxa"/>
          </w:tcPr>
          <w:p w:rsidR="0004287A" w:rsidRPr="0004287A" w:rsidRDefault="0004287A" w:rsidP="0004287A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6"/>
            </w:tblGrid>
            <w:tr w:rsidR="0004287A" w:rsidRPr="0004287A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35"/>
              </w:trPr>
              <w:tc>
                <w:tcPr>
                  <w:tcW w:w="3066" w:type="dxa"/>
                </w:tcPr>
                <w:p w:rsidR="0004287A" w:rsidRPr="0004287A" w:rsidRDefault="0004287A" w:rsidP="0004287A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04287A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>ISBN: 987-84-675-79802</w:t>
                  </w:r>
                </w:p>
                <w:p w:rsidR="0004287A" w:rsidRPr="0004287A" w:rsidRDefault="0004287A" w:rsidP="0004287A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2D97" w:rsidRPr="00762D97" w:rsidRDefault="00762D97" w:rsidP="00762D97">
            <w:pPr>
              <w:pStyle w:val="TableParagraph"/>
              <w:spacing w:before="109"/>
              <w:ind w:left="333" w:right="32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762D97" w:rsidTr="00D85564">
        <w:trPr>
          <w:trHeight w:val="411"/>
        </w:trPr>
        <w:tc>
          <w:tcPr>
            <w:tcW w:w="869" w:type="dxa"/>
          </w:tcPr>
          <w:p w:rsidR="00762D97" w:rsidRPr="00762D97" w:rsidRDefault="00762D9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299" w:type="dxa"/>
          </w:tcPr>
          <w:p w:rsidR="00D85564" w:rsidRPr="00D85564" w:rsidRDefault="00D85564" w:rsidP="00D855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</w:tblGrid>
            <w:tr w:rsidR="00D85564" w:rsidRPr="00D85564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2840" w:type="dxa"/>
                </w:tcPr>
                <w:p w:rsidR="00D85564" w:rsidRPr="00D85564" w:rsidRDefault="00D85564" w:rsidP="00D85564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  <w:r w:rsidRPr="00D85564"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556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DICCIONARIO </w:t>
                  </w:r>
                  <w:r w:rsidRPr="00D85564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BÁSICO </w:t>
                  </w:r>
                  <w:r w:rsidRPr="00D8556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de la Lengua Española Primaria </w:t>
                  </w:r>
                </w:p>
                <w:tbl>
                  <w:tblPr>
                    <w:tblW w:w="43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25"/>
                  </w:tblGrid>
                  <w:tr w:rsidR="00D85564" w:rsidRPr="00D85564" w:rsidTr="00D8556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5"/>
                    </w:trPr>
                    <w:tc>
                      <w:tcPr>
                        <w:tcW w:w="4325" w:type="dxa"/>
                      </w:tcPr>
                      <w:p w:rsidR="00D85564" w:rsidRPr="00D85564" w:rsidRDefault="00D85564" w:rsidP="00D85564">
                        <w:pPr>
                          <w:widowControl/>
                          <w:adjustRightInd w:val="0"/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85564">
                          <w:rPr>
                            <w:rFonts w:ascii="Times New Roman" w:eastAsiaTheme="minorHAns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(Se utilizará desde 3º a 6º de Educación Primaria) </w:t>
                        </w:r>
                      </w:p>
                    </w:tc>
                  </w:tr>
                </w:tbl>
                <w:p w:rsidR="00D85564" w:rsidRPr="00D85564" w:rsidRDefault="00D85564" w:rsidP="00D85564">
                  <w:pPr>
                    <w:widowControl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2D97" w:rsidRPr="00762D97" w:rsidRDefault="00762D97" w:rsidP="00762D97">
            <w:pPr>
              <w:pStyle w:val="TableParagraph"/>
              <w:spacing w:line="240" w:lineRule="atLeast"/>
              <w:ind w:left="107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42" w:type="dxa"/>
          </w:tcPr>
          <w:p w:rsidR="00D85564" w:rsidRPr="00D85564" w:rsidRDefault="00D85564" w:rsidP="00D85564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6"/>
            </w:tblGrid>
            <w:tr w:rsidR="00D85564" w:rsidRPr="00D85564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32"/>
              </w:trPr>
              <w:tc>
                <w:tcPr>
                  <w:tcW w:w="1636" w:type="dxa"/>
                </w:tcPr>
                <w:p w:rsidR="00D85564" w:rsidRPr="00D85564" w:rsidRDefault="00D85564" w:rsidP="00D85564">
                  <w:pPr>
                    <w:widowControl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D85564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RAE </w:t>
                  </w:r>
                </w:p>
              </w:tc>
            </w:tr>
          </w:tbl>
          <w:p w:rsidR="00762D97" w:rsidRPr="00762D97" w:rsidRDefault="00762D97" w:rsidP="00762D97">
            <w:pPr>
              <w:pStyle w:val="TableParagraph"/>
              <w:spacing w:before="123"/>
              <w:ind w:left="405" w:right="27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54" w:type="dxa"/>
          </w:tcPr>
          <w:p w:rsidR="00D85564" w:rsidRPr="00D85564" w:rsidRDefault="00D85564" w:rsidP="00D855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3"/>
            </w:tblGrid>
            <w:tr w:rsidR="00D85564" w:rsidRPr="00D85564" w:rsidTr="00D85564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2733" w:type="dxa"/>
                </w:tcPr>
                <w:p w:rsidR="00D85564" w:rsidRPr="00D85564" w:rsidRDefault="00D85564" w:rsidP="00D85564">
                  <w:pPr>
                    <w:widowControl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sz w:val="21"/>
                      <w:szCs w:val="21"/>
                    </w:rPr>
                  </w:pPr>
                  <w:r w:rsidRPr="00D85564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</w:rPr>
                    <w:t xml:space="preserve">ISBN: </w:t>
                  </w:r>
                  <w:r w:rsidRPr="00D85564">
                    <w:rPr>
                      <w:rFonts w:ascii="Arial" w:eastAsiaTheme="minorHAnsi" w:hAnsi="Arial" w:cs="Arial"/>
                      <w:color w:val="000000"/>
                      <w:sz w:val="21"/>
                      <w:szCs w:val="21"/>
                    </w:rPr>
                    <w:t>978-84-675-73763</w:t>
                  </w:r>
                </w:p>
              </w:tc>
            </w:tr>
          </w:tbl>
          <w:p w:rsidR="00762D97" w:rsidRPr="00762D97" w:rsidRDefault="00762D97" w:rsidP="00D85564">
            <w:pPr>
              <w:pStyle w:val="TableParagraph"/>
              <w:spacing w:before="109"/>
              <w:ind w:left="333" w:right="322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4B0933" w:rsidRDefault="004B0933" w:rsidP="005B5098">
      <w:pPr>
        <w:sectPr w:rsidR="004B09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3200" w:right="340" w:bottom="280" w:left="620" w:header="594" w:footer="720" w:gutter="0"/>
          <w:pgNumType w:start="1"/>
          <w:cols w:space="720"/>
        </w:sectPr>
      </w:pPr>
    </w:p>
    <w:p w:rsidR="004B0933" w:rsidRDefault="004B0933" w:rsidP="00431B62">
      <w:pPr>
        <w:rPr>
          <w:sz w:val="18"/>
        </w:rPr>
      </w:pPr>
    </w:p>
    <w:sectPr w:rsidR="004B0933" w:rsidSect="00431B62">
      <w:headerReference w:type="default" r:id="rId13"/>
      <w:pgSz w:w="11910" w:h="16840"/>
      <w:pgMar w:top="3200" w:right="340" w:bottom="280" w:left="620" w:header="5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4F9" w:rsidRDefault="009A74F9">
      <w:r>
        <w:separator/>
      </w:r>
    </w:p>
  </w:endnote>
  <w:endnote w:type="continuationSeparator" w:id="0">
    <w:p w:rsidR="009A74F9" w:rsidRDefault="009A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98" w:rsidRDefault="005B50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98" w:rsidRDefault="005B50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98" w:rsidRDefault="005B5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4F9" w:rsidRDefault="009A74F9">
      <w:r>
        <w:separator/>
      </w:r>
    </w:p>
  </w:footnote>
  <w:footnote w:type="continuationSeparator" w:id="0">
    <w:p w:rsidR="009A74F9" w:rsidRDefault="009A7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98" w:rsidRDefault="005B50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564" w:rsidRDefault="00D85564">
    <w:pPr>
      <w:pStyle w:val="Textoindependiente"/>
      <w:spacing w:line="14" w:lineRule="auto"/>
      <w:rPr>
        <w:b w:val="0"/>
        <w:sz w:val="20"/>
        <w:u w:val="none"/>
      </w:rPr>
    </w:pPr>
  </w:p>
  <w:p w:rsidR="00D85564" w:rsidRDefault="00D85564">
    <w:pPr>
      <w:pStyle w:val="Textoindependiente"/>
      <w:spacing w:line="14" w:lineRule="auto"/>
      <w:rPr>
        <w:b w:val="0"/>
        <w:sz w:val="20"/>
        <w:u w:val="none"/>
      </w:rPr>
    </w:pPr>
  </w:p>
  <w:p w:rsidR="00D85564" w:rsidRDefault="00D85564">
    <w:pPr>
      <w:pStyle w:val="Textoindependiente"/>
      <w:spacing w:line="14" w:lineRule="auto"/>
      <w:rPr>
        <w:b w:val="0"/>
        <w:sz w:val="20"/>
        <w:u w:val="none"/>
      </w:rPr>
    </w:pPr>
  </w:p>
  <w:p w:rsidR="00D85564" w:rsidRDefault="00D85564">
    <w:pPr>
      <w:pStyle w:val="Textoindependiente"/>
      <w:spacing w:line="14" w:lineRule="auto"/>
      <w:rPr>
        <w:b w:val="0"/>
        <w:sz w:val="20"/>
        <w:u w:val="none"/>
      </w:rPr>
    </w:pPr>
  </w:p>
  <w:p w:rsidR="00D85564" w:rsidRDefault="00D85564">
    <w:pPr>
      <w:pStyle w:val="Textoindependiente"/>
      <w:spacing w:line="14" w:lineRule="auto"/>
      <w:rPr>
        <w:b w:val="0"/>
        <w:sz w:val="20"/>
        <w:u w:val="none"/>
      </w:rPr>
    </w:pPr>
  </w:p>
  <w:p w:rsidR="0031517A" w:rsidRDefault="0031517A">
    <w:pPr>
      <w:pStyle w:val="Textoindependiente"/>
      <w:spacing w:line="14" w:lineRule="auto"/>
      <w:rPr>
        <w:b w:val="0"/>
        <w:sz w:val="20"/>
        <w:u w:val="none"/>
      </w:rPr>
    </w:pPr>
    <w:r>
      <w:rPr>
        <w:noProof/>
      </w:rPr>
      <w:drawing>
        <wp:anchor distT="0" distB="0" distL="0" distR="0" simplePos="0" relativeHeight="485790208" behindDoc="1" locked="0" layoutInCell="1" allowOverlap="1">
          <wp:simplePos x="0" y="0"/>
          <wp:positionH relativeFrom="page">
            <wp:posOffset>466320</wp:posOffset>
          </wp:positionH>
          <wp:positionV relativeFrom="page">
            <wp:posOffset>377229</wp:posOffset>
          </wp:positionV>
          <wp:extent cx="6299892" cy="985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9892" cy="985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336">
      <w:rPr>
        <w:noProof/>
      </w:rPr>
      <mc:AlternateContent>
        <mc:Choice Requires="wps">
          <w:drawing>
            <wp:anchor distT="0" distB="0" distL="114300" distR="114300" simplePos="0" relativeHeight="485790720" behindDoc="1" locked="0" layoutInCell="1" allowOverlap="1">
              <wp:simplePos x="0" y="0"/>
              <wp:positionH relativeFrom="page">
                <wp:posOffset>1734185</wp:posOffset>
              </wp:positionH>
              <wp:positionV relativeFrom="page">
                <wp:posOffset>1560195</wp:posOffset>
              </wp:positionV>
              <wp:extent cx="4094480" cy="165735"/>
              <wp:effectExtent l="0" t="0" r="0" b="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PROGRAMA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INTERCAMBIO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LIBROS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TEXTO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CURSO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410F50">
                            <w:t>23</w:t>
                          </w:r>
                          <w:r>
                            <w:t>-202</w:t>
                          </w:r>
                          <w:r w:rsidR="00410F50">
                            <w:t>4</w:t>
                          </w:r>
                        </w:p>
                        <w:p w:rsidR="00410F50" w:rsidRDefault="00410F50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6.55pt;margin-top:122.85pt;width:322.4pt;height:13.05pt;z-index:-175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PROGRAMA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INTERCAMBIO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LIBROS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TEXTO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CURSO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</w:t>
                    </w:r>
                    <w:r w:rsidR="00410F50">
                      <w:t>23</w:t>
                    </w:r>
                    <w:r>
                      <w:t>-202</w:t>
                    </w:r>
                    <w:r w:rsidR="00410F50">
                      <w:t>4</w:t>
                    </w:r>
                  </w:p>
                  <w:p w:rsidR="00410F50" w:rsidRDefault="00410F50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25336">
      <w:rPr>
        <w:noProof/>
      </w:rPr>
      <mc:AlternateContent>
        <mc:Choice Requires="wps">
          <w:drawing>
            <wp:anchor distT="0" distB="0" distL="114300" distR="114300" simplePos="0" relativeHeight="485791232" behindDoc="1" locked="0" layoutInCell="1" allowOverlap="1">
              <wp:simplePos x="0" y="0"/>
              <wp:positionH relativeFrom="page">
                <wp:posOffset>2305685</wp:posOffset>
              </wp:positionH>
              <wp:positionV relativeFrom="page">
                <wp:posOffset>1883410</wp:posOffset>
              </wp:positionV>
              <wp:extent cx="2989580" cy="165735"/>
              <wp:effectExtent l="0" t="0" r="0" b="0"/>
              <wp:wrapNone/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7A" w:rsidRDefault="0031517A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t>FORMULARIO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SOLICITUD/CESIÓN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5B5098">
                            <w:t>3</w:t>
                          </w:r>
                          <w:bookmarkStart w:id="0" w:name="_GoBack"/>
                          <w:bookmarkEnd w:id="0"/>
                          <w:r>
                            <w:t>º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81.55pt;margin-top:148.3pt;width:235.4pt;height:13.05pt;z-index:-175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" filled="f" stroked="f">
              <v:textbox inset="0,0,0,0">
                <w:txbxContent>
                  <w:p w:rsidR="0031517A" w:rsidRDefault="0031517A">
                    <w:pPr>
                      <w:pStyle w:val="Textoindependiente"/>
                      <w:spacing w:line="245" w:lineRule="exact"/>
                      <w:ind w:left="20"/>
                      <w:rPr>
                        <w:u w:val="none"/>
                      </w:rPr>
                    </w:pPr>
                    <w:r>
                      <w:t>FORMULARIO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SOLICITUD/CESIÓN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5B5098">
                      <w:t>3</w:t>
                    </w:r>
                    <w:bookmarkStart w:id="1" w:name="_GoBack"/>
                    <w:bookmarkEnd w:id="1"/>
                    <w:r>
                      <w:t>º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98" w:rsidRDefault="005B509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7A" w:rsidRDefault="0031517A">
    <w:pPr>
      <w:pStyle w:val="Textoindependiente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30DBD7"/>
    <w:multiLevelType w:val="hybridMultilevel"/>
    <w:tmpl w:val="58CB49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CD54D5"/>
    <w:multiLevelType w:val="hybridMultilevel"/>
    <w:tmpl w:val="78D64B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77CEF3"/>
    <w:multiLevelType w:val="hybridMultilevel"/>
    <w:tmpl w:val="2D09EF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BC6E24"/>
    <w:multiLevelType w:val="hybridMultilevel"/>
    <w:tmpl w:val="225D4A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8403E"/>
    <w:multiLevelType w:val="hybridMultilevel"/>
    <w:tmpl w:val="BB442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539FDA"/>
    <w:multiLevelType w:val="hybridMultilevel"/>
    <w:tmpl w:val="F29F49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A120E9"/>
    <w:multiLevelType w:val="hybridMultilevel"/>
    <w:tmpl w:val="D6A9E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C8283D"/>
    <w:multiLevelType w:val="hybridMultilevel"/>
    <w:tmpl w:val="EC105C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B94926F"/>
    <w:multiLevelType w:val="hybridMultilevel"/>
    <w:tmpl w:val="2F40E6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A110F0C"/>
    <w:multiLevelType w:val="hybridMultilevel"/>
    <w:tmpl w:val="DDF1B2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E7DA7E"/>
    <w:multiLevelType w:val="hybridMultilevel"/>
    <w:tmpl w:val="33995C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FCB2AEB"/>
    <w:multiLevelType w:val="hybridMultilevel"/>
    <w:tmpl w:val="AD5DC7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F0619A"/>
    <w:multiLevelType w:val="hybridMultilevel"/>
    <w:tmpl w:val="1511B9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CA0C3EB"/>
    <w:multiLevelType w:val="hybridMultilevel"/>
    <w:tmpl w:val="5D6792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A662AB3"/>
    <w:multiLevelType w:val="hybridMultilevel"/>
    <w:tmpl w:val="7B4EF298"/>
    <w:lvl w:ilvl="0" w:tplc="E02454A4">
      <w:numFmt w:val="bullet"/>
      <w:lvlText w:val=""/>
      <w:lvlJc w:val="left"/>
      <w:pPr>
        <w:ind w:left="5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5" w15:restartNumberingAfterBreak="0">
    <w:nsid w:val="3FBA3A38"/>
    <w:multiLevelType w:val="hybridMultilevel"/>
    <w:tmpl w:val="A80A25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22403D"/>
    <w:multiLevelType w:val="hybridMultilevel"/>
    <w:tmpl w:val="9A7144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33"/>
    <w:rsid w:val="0004287A"/>
    <w:rsid w:val="00227E42"/>
    <w:rsid w:val="00294D44"/>
    <w:rsid w:val="0031517A"/>
    <w:rsid w:val="00410F50"/>
    <w:rsid w:val="00431B62"/>
    <w:rsid w:val="004B0933"/>
    <w:rsid w:val="005833C5"/>
    <w:rsid w:val="005941DC"/>
    <w:rsid w:val="005B5098"/>
    <w:rsid w:val="006149A4"/>
    <w:rsid w:val="007214F8"/>
    <w:rsid w:val="00762D97"/>
    <w:rsid w:val="00876031"/>
    <w:rsid w:val="009425EB"/>
    <w:rsid w:val="00946CA1"/>
    <w:rsid w:val="00994137"/>
    <w:rsid w:val="009A74F9"/>
    <w:rsid w:val="009B6C52"/>
    <w:rsid w:val="00A2248A"/>
    <w:rsid w:val="00AA616C"/>
    <w:rsid w:val="00AE718D"/>
    <w:rsid w:val="00C246AD"/>
    <w:rsid w:val="00C7592B"/>
    <w:rsid w:val="00D85564"/>
    <w:rsid w:val="00E37F3A"/>
    <w:rsid w:val="00E4675F"/>
    <w:rsid w:val="00F25336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D743"/>
  <w15:docId w15:val="{4252A58B-F0A9-4370-88D7-47E1D4D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17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51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17A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E37F3A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INTERCAMBIO DE LIBROS DE TEXTO CURSO 2016-2017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INTERCAMBIO DE LIBROS DE TEXTO CURSO 2016-2017</dc:title>
  <dc:creator>JIMENEZ DE LA TORRE, ROBERTO</dc:creator>
  <cp:lastModifiedBy>Apa Agustiniano</cp:lastModifiedBy>
  <cp:revision>7</cp:revision>
  <cp:lastPrinted>2023-06-15T15:03:00Z</cp:lastPrinted>
  <dcterms:created xsi:type="dcterms:W3CDTF">2023-06-14T15:29:00Z</dcterms:created>
  <dcterms:modified xsi:type="dcterms:W3CDTF">2023-06-15T15:04:00Z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